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BD43" w14:textId="5A0EDD8A" w:rsidR="00A458A1" w:rsidRDefault="0038130B">
      <w:pPr>
        <w:ind w:left="4979" w:hangingChars="1550" w:hanging="4979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华新水泥（</w:t>
      </w:r>
      <w:r w:rsidR="00185839">
        <w:rPr>
          <w:rFonts w:hint="eastAsia"/>
          <w:b/>
          <w:bCs/>
          <w:sz w:val="32"/>
          <w:szCs w:val="32"/>
        </w:rPr>
        <w:t>鄂州</w:t>
      </w:r>
      <w:r>
        <w:rPr>
          <w:rFonts w:hint="eastAsia"/>
          <w:b/>
          <w:bCs/>
          <w:sz w:val="32"/>
          <w:szCs w:val="32"/>
        </w:rPr>
        <w:t>）有限公司清洁生产审核排污公示</w:t>
      </w:r>
    </w:p>
    <w:p w14:paraId="59F86EFB" w14:textId="77777777" w:rsidR="00A458A1" w:rsidRDefault="00A458A1">
      <w:pPr>
        <w:ind w:firstLineChars="300" w:firstLine="630"/>
        <w:rPr>
          <w:szCs w:val="21"/>
        </w:rPr>
      </w:pPr>
    </w:p>
    <w:p w14:paraId="2AC68381" w14:textId="77777777" w:rsidR="00A458A1" w:rsidRDefault="00A458A1">
      <w:pPr>
        <w:ind w:firstLineChars="300" w:firstLine="630"/>
        <w:rPr>
          <w:szCs w:val="21"/>
        </w:rPr>
      </w:pPr>
    </w:p>
    <w:p w14:paraId="1CAFAA0E" w14:textId="77777777" w:rsidR="00A458A1" w:rsidRDefault="00A458A1">
      <w:pPr>
        <w:ind w:firstLineChars="300" w:firstLine="630"/>
        <w:rPr>
          <w:szCs w:val="21"/>
        </w:rPr>
      </w:pPr>
    </w:p>
    <w:p w14:paraId="1A1BABC9" w14:textId="451B0F97" w:rsidR="00A458A1" w:rsidRDefault="0000000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根据《中华人民共和国清洁生产促进法》和《清洁生产审核办法》（环保部令</w:t>
      </w:r>
      <w:r>
        <w:rPr>
          <w:rFonts w:ascii="Times New Roman" w:hAnsi="Times New Roman" w:cs="Times New Roman" w:hint="eastAsia"/>
          <w:sz w:val="24"/>
          <w:szCs w:val="24"/>
        </w:rPr>
        <w:t>38</w:t>
      </w:r>
      <w:r>
        <w:rPr>
          <w:rFonts w:ascii="Times New Roman" w:hAnsi="Times New Roman" w:cs="Times New Roman" w:hint="eastAsia"/>
          <w:sz w:val="24"/>
          <w:szCs w:val="24"/>
        </w:rPr>
        <w:t>号）、《“十四五”全国清洁生产推进方案》（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发改环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资</w:t>
      </w: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2021]1524</w:t>
      </w:r>
      <w:r>
        <w:rPr>
          <w:rFonts w:ascii="Times New Roman" w:hAnsi="Times New Roman" w:cs="Times New Roman" w:hint="eastAsia"/>
          <w:sz w:val="24"/>
          <w:szCs w:val="24"/>
        </w:rPr>
        <w:t>号）、《省生态环境厅关于发布湖北省</w:t>
      </w:r>
      <w:r>
        <w:rPr>
          <w:rFonts w:ascii="Times New Roman" w:hAnsi="Times New Roman" w:cs="Times New Roman" w:hint="eastAsia"/>
          <w:sz w:val="24"/>
          <w:szCs w:val="24"/>
        </w:rPr>
        <w:t>2023</w:t>
      </w:r>
      <w:r>
        <w:rPr>
          <w:rFonts w:ascii="Times New Roman" w:hAnsi="Times New Roman" w:cs="Times New Roman" w:hint="eastAsia"/>
          <w:sz w:val="24"/>
          <w:szCs w:val="24"/>
        </w:rPr>
        <w:t>年度清洁生产审核重点企业名单的通知》等有关规定</w:t>
      </w:r>
      <w:r>
        <w:rPr>
          <w:rFonts w:hint="eastAsia"/>
          <w:sz w:val="24"/>
          <w:szCs w:val="24"/>
        </w:rPr>
        <w:t>，我公司在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年实施强制性清洁生产审核工作，现按要求</w:t>
      </w:r>
      <w:r w:rsidR="000A7596">
        <w:rPr>
          <w:rFonts w:hint="eastAsia"/>
          <w:sz w:val="24"/>
          <w:szCs w:val="24"/>
        </w:rPr>
        <w:t>依托鄂州市生态环境局</w:t>
      </w:r>
      <w:r>
        <w:rPr>
          <w:rFonts w:hint="eastAsia"/>
          <w:sz w:val="24"/>
          <w:szCs w:val="24"/>
        </w:rPr>
        <w:t>向公众公示我公司产排污状况，具体见下表所示：</w:t>
      </w:r>
    </w:p>
    <w:p w14:paraId="329A098C" w14:textId="77777777" w:rsidR="00A458A1" w:rsidRDefault="0000000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清洁生产审核排污状况公示情况表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850"/>
        <w:gridCol w:w="851"/>
        <w:gridCol w:w="709"/>
        <w:gridCol w:w="708"/>
        <w:gridCol w:w="993"/>
        <w:gridCol w:w="850"/>
        <w:gridCol w:w="851"/>
      </w:tblGrid>
      <w:tr w:rsidR="00A458A1" w14:paraId="20F21D4A" w14:textId="77777777">
        <w:trPr>
          <w:trHeight w:val="67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A6D1D4B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709B37E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A37BC2B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企业主要产品及产量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73A9DD5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产生主要污染物种类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EC5B08B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污染物产生环节和地点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112BF3B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污染物排放浓度及达标情况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73F024A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污染物排放总量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747B225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污染物排放口位置及排放去向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489E013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企业使用有毒有害物质情况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866204E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企业排放有毒有害物质情况</w:t>
            </w:r>
          </w:p>
        </w:tc>
      </w:tr>
      <w:tr w:rsidR="00A458A1" w14:paraId="7565D05B" w14:textId="77777777">
        <w:trPr>
          <w:trHeight w:val="1425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6844" w14:textId="116C780B" w:rsidR="00A458A1" w:rsidRDefault="0018583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华新水泥（</w:t>
            </w:r>
            <w:r w:rsidR="004B4A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）有限公司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E03" w14:textId="1EE46381" w:rsidR="00A458A1" w:rsidRPr="008A1686" w:rsidRDefault="008A1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A1686">
              <w:rPr>
                <w:rFonts w:hAnsi="宋体" w:hint="eastAsia"/>
                <w:sz w:val="18"/>
                <w:szCs w:val="18"/>
              </w:rPr>
              <w:t>鄂州市华容区段店镇</w:t>
            </w:r>
            <w:r w:rsidRPr="008A1686">
              <w:rPr>
                <w:rFonts w:hAnsi="宋体"/>
                <w:sz w:val="18"/>
                <w:szCs w:val="18"/>
              </w:rPr>
              <w:t>孙彭</w:t>
            </w:r>
            <w:r w:rsidRPr="008A1686">
              <w:rPr>
                <w:rFonts w:hAnsi="宋体" w:hint="eastAsia"/>
                <w:sz w:val="18"/>
                <w:szCs w:val="18"/>
              </w:rPr>
              <w:t>村内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539A" w14:textId="210E250C" w:rsidR="00A458A1" w:rsidRPr="00AD39CE" w:rsidRDefault="00AD3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39CE">
              <w:rPr>
                <w:rFonts w:hAnsi="宋体"/>
                <w:kern w:val="0"/>
                <w:sz w:val="18"/>
                <w:szCs w:val="18"/>
              </w:rPr>
              <w:t>年产</w:t>
            </w:r>
            <w:r w:rsidRPr="00AD39CE">
              <w:rPr>
                <w:rFonts w:hAnsi="宋体"/>
                <w:kern w:val="0"/>
                <w:sz w:val="18"/>
                <w:szCs w:val="18"/>
              </w:rPr>
              <w:t>200</w:t>
            </w:r>
            <w:r w:rsidRPr="00AD39CE">
              <w:rPr>
                <w:rFonts w:hAnsi="宋体" w:hint="eastAsia"/>
                <w:kern w:val="0"/>
                <w:sz w:val="18"/>
                <w:szCs w:val="18"/>
              </w:rPr>
              <w:t>万吨水泥粉</w:t>
            </w:r>
            <w:proofErr w:type="gramStart"/>
            <w:r w:rsidRPr="00AD39CE">
              <w:rPr>
                <w:rFonts w:hAnsi="宋体" w:hint="eastAsia"/>
                <w:kern w:val="0"/>
                <w:sz w:val="18"/>
                <w:szCs w:val="18"/>
              </w:rPr>
              <w:t>磨能力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24F9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18C2" w14:textId="081E4E8B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生活</w:t>
            </w:r>
            <w:r w:rsidR="002752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9C13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5753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DD80" w14:textId="31662209" w:rsidR="00A458A1" w:rsidRDefault="005C453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厂区污水站处理后回用不外排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42E0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无有毒有害物质的使用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813D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无有毒有害物质的排放</w:t>
            </w:r>
          </w:p>
        </w:tc>
      </w:tr>
      <w:tr w:rsidR="00A458A1" w14:paraId="01FD3926" w14:textId="77777777">
        <w:trPr>
          <w:trHeight w:val="1425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3309" w14:textId="77777777" w:rsidR="00A458A1" w:rsidRDefault="00A45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C366" w14:textId="77777777" w:rsidR="00A458A1" w:rsidRDefault="00A45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05CE" w14:textId="77777777" w:rsidR="00A458A1" w:rsidRDefault="00A45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A374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5709" w14:textId="27FC825E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生产环节产生的</w:t>
            </w:r>
            <w:r w:rsidR="00F279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颗粒物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A918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6D9BB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6DE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收集后经排气筒排放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5DFB" w14:textId="77777777" w:rsidR="00A458A1" w:rsidRDefault="00A45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3F45" w14:textId="77777777" w:rsidR="00A458A1" w:rsidRDefault="00A458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58A1" w14:paraId="09291E80" w14:textId="77777777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1CAD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9B1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AAE9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7DCB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噪声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EA3B8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主要生产设备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B4EB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6480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附表3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6721" w14:textId="77777777" w:rsidR="00A458A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厂界噪声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34A8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D870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983D7DD" w14:textId="77777777" w:rsidR="00A458A1" w:rsidRDefault="0000000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请社会各界对我公司实施强制性清洁生产审核的情况进行监督。</w:t>
      </w:r>
    </w:p>
    <w:p w14:paraId="21FCF814" w14:textId="77777777" w:rsidR="00A458A1" w:rsidRDefault="00A458A1">
      <w:pPr>
        <w:ind w:firstLineChars="300" w:firstLine="720"/>
        <w:rPr>
          <w:sz w:val="24"/>
          <w:szCs w:val="24"/>
        </w:rPr>
      </w:pPr>
    </w:p>
    <w:p w14:paraId="73B8C095" w14:textId="77777777" w:rsidR="00E118C2" w:rsidRDefault="00E118C2">
      <w:pPr>
        <w:ind w:firstLineChars="300" w:firstLine="720"/>
        <w:rPr>
          <w:sz w:val="24"/>
          <w:szCs w:val="24"/>
        </w:rPr>
      </w:pPr>
    </w:p>
    <w:p w14:paraId="37107462" w14:textId="77777777" w:rsidR="00E118C2" w:rsidRDefault="00E118C2">
      <w:pPr>
        <w:ind w:firstLineChars="300" w:firstLine="720"/>
        <w:rPr>
          <w:sz w:val="24"/>
          <w:szCs w:val="24"/>
        </w:rPr>
      </w:pPr>
    </w:p>
    <w:p w14:paraId="7690CA67" w14:textId="77777777" w:rsidR="00E118C2" w:rsidRDefault="00E118C2">
      <w:pPr>
        <w:ind w:firstLineChars="300" w:firstLine="720"/>
        <w:rPr>
          <w:rFonts w:hint="eastAsia"/>
          <w:sz w:val="24"/>
          <w:szCs w:val="24"/>
        </w:rPr>
      </w:pPr>
    </w:p>
    <w:p w14:paraId="4DD32314" w14:textId="77777777" w:rsidR="00A458A1" w:rsidRDefault="00000000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公示时间：自公示起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个工作日</w:t>
      </w:r>
    </w:p>
    <w:p w14:paraId="37F59C9E" w14:textId="62E8AD53" w:rsidR="00A458A1" w:rsidRDefault="00000000">
      <w:pPr>
        <w:ind w:firstLineChars="300" w:firstLine="7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联系人：</w:t>
      </w:r>
      <w:r w:rsidR="005C4536">
        <w:rPr>
          <w:rFonts w:ascii="Times New Roman" w:hAnsi="Times New Roman" w:cs="Times New Roman" w:hint="eastAsia"/>
          <w:sz w:val="24"/>
          <w:szCs w:val="24"/>
        </w:rPr>
        <w:t>李敏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电话：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3A4D0B">
        <w:rPr>
          <w:rFonts w:ascii="Times New Roman" w:hAnsi="Times New Roman" w:cs="Times New Roman"/>
          <w:sz w:val="24"/>
          <w:szCs w:val="24"/>
        </w:rPr>
        <w:t>5272208198</w:t>
      </w:r>
    </w:p>
    <w:p w14:paraId="648637E2" w14:textId="77777777" w:rsidR="00A458A1" w:rsidRDefault="00A458A1">
      <w:pPr>
        <w:ind w:firstLineChars="300" w:firstLine="630"/>
        <w:rPr>
          <w:szCs w:val="21"/>
        </w:rPr>
      </w:pPr>
    </w:p>
    <w:p w14:paraId="0C1AB4D1" w14:textId="77777777" w:rsidR="00A458A1" w:rsidRDefault="00A458A1">
      <w:pPr>
        <w:ind w:firstLineChars="300" w:firstLine="630"/>
        <w:rPr>
          <w:szCs w:val="21"/>
        </w:rPr>
      </w:pPr>
    </w:p>
    <w:p w14:paraId="779775FD" w14:textId="77777777" w:rsidR="00A458A1" w:rsidRDefault="00A458A1">
      <w:pPr>
        <w:ind w:firstLineChars="300" w:firstLine="630"/>
        <w:rPr>
          <w:szCs w:val="21"/>
        </w:rPr>
      </w:pPr>
    </w:p>
    <w:p w14:paraId="0896505E" w14:textId="77777777" w:rsidR="00A458A1" w:rsidRDefault="00A458A1">
      <w:pPr>
        <w:ind w:firstLineChars="300" w:firstLine="630"/>
        <w:rPr>
          <w:szCs w:val="21"/>
        </w:rPr>
      </w:pPr>
    </w:p>
    <w:p w14:paraId="0995D788" w14:textId="77777777" w:rsidR="00A458A1" w:rsidRDefault="00A458A1">
      <w:pPr>
        <w:ind w:firstLineChars="300" w:firstLine="630"/>
        <w:rPr>
          <w:szCs w:val="21"/>
        </w:rPr>
      </w:pPr>
    </w:p>
    <w:p w14:paraId="547A246B" w14:textId="77777777" w:rsidR="00A458A1" w:rsidRDefault="00A458A1">
      <w:pPr>
        <w:ind w:firstLineChars="300" w:firstLine="630"/>
        <w:rPr>
          <w:szCs w:val="21"/>
        </w:rPr>
      </w:pPr>
    </w:p>
    <w:p w14:paraId="6CD3F68F" w14:textId="77777777" w:rsidR="00A458A1" w:rsidRDefault="00000000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lastRenderedPageBreak/>
        <w:t>附表</w:t>
      </w:r>
      <w:r>
        <w:rPr>
          <w:rFonts w:asciiTheme="minorEastAsia" w:hAnsiTheme="minorEastAsia" w:hint="eastAsia"/>
          <w:szCs w:val="21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66"/>
        <w:gridCol w:w="1896"/>
        <w:gridCol w:w="944"/>
        <w:gridCol w:w="948"/>
        <w:gridCol w:w="845"/>
        <w:gridCol w:w="811"/>
        <w:gridCol w:w="755"/>
      </w:tblGrid>
      <w:tr w:rsidR="00A458A1" w14:paraId="0CB44298" w14:textId="77777777" w:rsidTr="00CC4B98">
        <w:trPr>
          <w:trHeight w:val="495"/>
          <w:jc w:val="center"/>
        </w:trPr>
        <w:tc>
          <w:tcPr>
            <w:tcW w:w="972" w:type="pct"/>
            <w:shd w:val="clear" w:color="000000" w:fill="auto"/>
            <w:vAlign w:val="center"/>
          </w:tcPr>
          <w:p w14:paraId="1AA6B60D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排污口名称</w:t>
            </w:r>
          </w:p>
        </w:tc>
        <w:tc>
          <w:tcPr>
            <w:tcW w:w="391" w:type="pct"/>
            <w:shd w:val="clear" w:color="000000" w:fill="auto"/>
            <w:vAlign w:val="center"/>
          </w:tcPr>
          <w:p w14:paraId="08A2CBFF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污水排放量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(m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/a)</w:t>
            </w:r>
          </w:p>
        </w:tc>
        <w:tc>
          <w:tcPr>
            <w:tcW w:w="1112" w:type="pct"/>
            <w:shd w:val="clear" w:color="000000" w:fill="auto"/>
            <w:vAlign w:val="center"/>
          </w:tcPr>
          <w:p w14:paraId="68789CBF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污染物名称</w:t>
            </w:r>
          </w:p>
        </w:tc>
        <w:tc>
          <w:tcPr>
            <w:tcW w:w="554" w:type="pct"/>
            <w:shd w:val="clear" w:color="000000" w:fill="auto"/>
            <w:vAlign w:val="center"/>
          </w:tcPr>
          <w:p w14:paraId="7622448B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最高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允许排放浓度（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mg/l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56" w:type="pct"/>
            <w:shd w:val="clear" w:color="000000" w:fill="auto"/>
            <w:vAlign w:val="center"/>
          </w:tcPr>
          <w:p w14:paraId="1BAC7DB0" w14:textId="19A9FCBB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实际</w:t>
            </w:r>
            <w:r w:rsidR="009A195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处理后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mg/l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435E7FB6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许可控制指标（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/a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6" w:type="pct"/>
            <w:shd w:val="clear" w:color="000000" w:fill="auto"/>
            <w:vAlign w:val="center"/>
          </w:tcPr>
          <w:p w14:paraId="1B563A7E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污染物排放量（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t/a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43" w:type="pct"/>
            <w:shd w:val="clear" w:color="000000" w:fill="auto"/>
            <w:vAlign w:val="center"/>
          </w:tcPr>
          <w:p w14:paraId="560EB14A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达标情况</w:t>
            </w:r>
          </w:p>
        </w:tc>
      </w:tr>
      <w:tr w:rsidR="00A458A1" w14:paraId="1A71BB39" w14:textId="77777777" w:rsidTr="00CC4B98">
        <w:trPr>
          <w:trHeight w:val="270"/>
          <w:jc w:val="center"/>
        </w:trPr>
        <w:tc>
          <w:tcPr>
            <w:tcW w:w="972" w:type="pct"/>
            <w:vMerge w:val="restart"/>
            <w:shd w:val="clear" w:color="auto" w:fill="auto"/>
            <w:noWrap/>
            <w:vAlign w:val="center"/>
          </w:tcPr>
          <w:p w14:paraId="7A6B8B78" w14:textId="77777777" w:rsidR="00A458A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生产废水总排放口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vAlign w:val="center"/>
          </w:tcPr>
          <w:p w14:paraId="0AD27B06" w14:textId="5D7A49C0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47C6558B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值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ECC9076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556" w:type="pct"/>
            <w:vAlign w:val="center"/>
          </w:tcPr>
          <w:p w14:paraId="28CEC5FA" w14:textId="51E82151" w:rsidR="00A458A1" w:rsidRDefault="003518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6.8-7.0</w:t>
            </w:r>
          </w:p>
        </w:tc>
        <w:tc>
          <w:tcPr>
            <w:tcW w:w="496" w:type="pct"/>
            <w:vAlign w:val="center"/>
          </w:tcPr>
          <w:p w14:paraId="1F8DC9C2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1D81EB53" w14:textId="491D0805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1C2D8C72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CC4B98" w14:paraId="542B3DC0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182829F7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57DE9B4E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11F8F07B" w14:textId="77777777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化学需氧量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62E5CCD" w14:textId="3F05D3CB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6" w:type="pct"/>
            <w:vAlign w:val="center"/>
          </w:tcPr>
          <w:p w14:paraId="0BAAEE35" w14:textId="7CAFC720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96" w:type="pct"/>
            <w:vAlign w:val="center"/>
          </w:tcPr>
          <w:p w14:paraId="3781108A" w14:textId="3C15980F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D645B31" w14:textId="07C30C82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3E0B5791" w14:textId="77777777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CC4B98" w14:paraId="1A38AA76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19ECD40E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2D8FE6BE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0493CFB5" w14:textId="77777777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氨氮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5940D93" w14:textId="2E453A4B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pct"/>
            <w:vAlign w:val="center"/>
          </w:tcPr>
          <w:p w14:paraId="0BD98A6F" w14:textId="0CF00606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0.268</w:t>
            </w:r>
          </w:p>
        </w:tc>
        <w:tc>
          <w:tcPr>
            <w:tcW w:w="496" w:type="pct"/>
            <w:vAlign w:val="center"/>
          </w:tcPr>
          <w:p w14:paraId="33A0897C" w14:textId="326261F9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0C726A0" w14:textId="4157C906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63219407" w14:textId="77777777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A458A1" w14:paraId="32858301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0AF02326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398117B6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28776FB8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悬浮物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905AE14" w14:textId="37F795C0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39F3ECA3" w14:textId="38C2DCDE" w:rsidR="00A458A1" w:rsidRDefault="003518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6" w:type="pct"/>
            <w:vAlign w:val="center"/>
          </w:tcPr>
          <w:p w14:paraId="5DCA0BF8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B3A125F" w14:textId="0E2E9EDF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6DDF81DA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A458A1" w14:paraId="6048B5D4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46FF8C1D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54AF0AB4" w14:textId="77777777" w:rsidR="00A458A1" w:rsidRDefault="00A458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5A3A70E2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总磷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F09719C" w14:textId="4C8B64E8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56" w:type="pct"/>
            <w:vAlign w:val="center"/>
          </w:tcPr>
          <w:p w14:paraId="78582989" w14:textId="052E56DD" w:rsidR="00A458A1" w:rsidRDefault="003518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496" w:type="pct"/>
            <w:vAlign w:val="center"/>
          </w:tcPr>
          <w:p w14:paraId="693E71FD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1BA7F59E" w14:textId="4277C260" w:rsidR="00A458A1" w:rsidRDefault="009A195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158667CC" w14:textId="77777777" w:rsidR="00A458A1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CC4B98" w14:paraId="7F2CB3F6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0F1FDE11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5496E593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3BF22978" w14:textId="76F5AD9D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石油类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42DBE1A" w14:textId="4A125B4B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pct"/>
            <w:vAlign w:val="center"/>
          </w:tcPr>
          <w:p w14:paraId="79E2DFA8" w14:textId="755243D9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0.06)</w:t>
            </w:r>
          </w:p>
        </w:tc>
        <w:tc>
          <w:tcPr>
            <w:tcW w:w="496" w:type="pct"/>
            <w:vAlign w:val="center"/>
          </w:tcPr>
          <w:p w14:paraId="0FAB25AC" w14:textId="2C5FD24B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3D0F1DB" w14:textId="0768B91E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71DB2523" w14:textId="7D20C3CF" w:rsidR="00CC4B98" w:rsidRDefault="00CC4B98" w:rsidP="00CC4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CC4B98" w14:paraId="69905C02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109B36F9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2D98A8D4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54919399" w14:textId="67CE28D7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动植物油类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FD83277" w14:textId="3BCB78ED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414EFEC" w14:textId="3F479822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.12</w:t>
            </w:r>
          </w:p>
        </w:tc>
        <w:tc>
          <w:tcPr>
            <w:tcW w:w="496" w:type="pct"/>
            <w:vAlign w:val="center"/>
          </w:tcPr>
          <w:p w14:paraId="424511C4" w14:textId="7313559E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EC76EA8" w14:textId="57925803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73ED16CB" w14:textId="6D04D355" w:rsidR="00CC4B98" w:rsidRDefault="00CC4B98" w:rsidP="00CC4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CC4B98" w14:paraId="2CF1C453" w14:textId="77777777" w:rsidTr="00CC4B98">
        <w:trPr>
          <w:trHeight w:val="270"/>
          <w:jc w:val="center"/>
        </w:trPr>
        <w:tc>
          <w:tcPr>
            <w:tcW w:w="972" w:type="pct"/>
            <w:vMerge/>
            <w:vAlign w:val="center"/>
          </w:tcPr>
          <w:p w14:paraId="6074731C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6E70E4FE" w14:textId="77777777" w:rsidR="00CC4B98" w:rsidRDefault="00CC4B98" w:rsidP="00CC4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7C0DCCB8" w14:textId="56A33CBE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阴离子表面活性剂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873B724" w14:textId="3ABB47A2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556" w:type="pct"/>
            <w:vAlign w:val="center"/>
          </w:tcPr>
          <w:p w14:paraId="4A45A323" w14:textId="6D0401C3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96" w:type="pct"/>
            <w:vAlign w:val="center"/>
          </w:tcPr>
          <w:p w14:paraId="6C90655B" w14:textId="77777777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7A8D469F" w14:textId="6056CBA9" w:rsidR="00CC4B98" w:rsidRDefault="00CC4B98" w:rsidP="00CC4B9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pct"/>
            <w:vAlign w:val="center"/>
          </w:tcPr>
          <w:p w14:paraId="18DB37A0" w14:textId="77777777" w:rsidR="00CC4B98" w:rsidRDefault="00CC4B98" w:rsidP="00CC4B9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</w:tr>
    </w:tbl>
    <w:p w14:paraId="52057DC4" w14:textId="77777777" w:rsidR="00A458A1" w:rsidRDefault="00A458A1">
      <w:pPr>
        <w:ind w:firstLineChars="300" w:firstLine="630"/>
        <w:rPr>
          <w:szCs w:val="21"/>
        </w:rPr>
      </w:pPr>
    </w:p>
    <w:p w14:paraId="37B6AB56" w14:textId="77777777" w:rsidR="00A458A1" w:rsidRDefault="00000000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附表</w:t>
      </w:r>
      <w:r>
        <w:rPr>
          <w:rFonts w:ascii="Times New Roman" w:hAnsi="Times New Roman" w:cs="Times New Roman"/>
          <w:szCs w:val="21"/>
        </w:rPr>
        <w:t>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675"/>
        <w:gridCol w:w="1128"/>
        <w:gridCol w:w="999"/>
        <w:gridCol w:w="1135"/>
        <w:gridCol w:w="1133"/>
        <w:gridCol w:w="849"/>
        <w:gridCol w:w="849"/>
        <w:gridCol w:w="614"/>
      </w:tblGrid>
      <w:tr w:rsidR="00A458A1" w14:paraId="6C39CC21" w14:textId="77777777" w:rsidTr="002C22D9">
        <w:trPr>
          <w:trHeight w:val="450"/>
          <w:jc w:val="center"/>
        </w:trPr>
        <w:tc>
          <w:tcPr>
            <w:tcW w:w="669" w:type="pct"/>
            <w:shd w:val="clear" w:color="000000" w:fill="auto"/>
            <w:vAlign w:val="center"/>
          </w:tcPr>
          <w:p w14:paraId="75D7C1A1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排污口名称</w:t>
            </w:r>
          </w:p>
        </w:tc>
        <w:tc>
          <w:tcPr>
            <w:tcW w:w="396" w:type="pct"/>
            <w:shd w:val="clear" w:color="000000" w:fill="auto"/>
            <w:vAlign w:val="center"/>
          </w:tcPr>
          <w:p w14:paraId="712C30F3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排放频率</w:t>
            </w:r>
          </w:p>
        </w:tc>
        <w:tc>
          <w:tcPr>
            <w:tcW w:w="662" w:type="pct"/>
            <w:shd w:val="clear" w:color="000000" w:fill="auto"/>
            <w:vAlign w:val="center"/>
          </w:tcPr>
          <w:p w14:paraId="475ED708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排放方式</w:t>
            </w:r>
          </w:p>
        </w:tc>
        <w:tc>
          <w:tcPr>
            <w:tcW w:w="586" w:type="pct"/>
            <w:shd w:val="clear" w:color="000000" w:fill="auto"/>
            <w:vAlign w:val="center"/>
          </w:tcPr>
          <w:p w14:paraId="1C6C3862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污染物名称</w:t>
            </w:r>
          </w:p>
        </w:tc>
        <w:tc>
          <w:tcPr>
            <w:tcW w:w="666" w:type="pct"/>
            <w:shd w:val="clear" w:color="000000" w:fill="auto"/>
            <w:vAlign w:val="center"/>
          </w:tcPr>
          <w:p w14:paraId="7EBBBF58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允许排放浓度（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mg/m³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000000" w:fill="auto"/>
            <w:vAlign w:val="center"/>
          </w:tcPr>
          <w:p w14:paraId="03A89892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实际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排放浓度（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mg/m³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498" w:type="pct"/>
            <w:shd w:val="clear" w:color="000000" w:fill="auto"/>
            <w:vAlign w:val="center"/>
          </w:tcPr>
          <w:p w14:paraId="75F1C76B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许可控制指标（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/a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498" w:type="pct"/>
            <w:shd w:val="clear" w:color="000000" w:fill="auto"/>
            <w:vAlign w:val="center"/>
          </w:tcPr>
          <w:p w14:paraId="577C3E6B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污染物排放量（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t/a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60" w:type="pct"/>
            <w:shd w:val="clear" w:color="000000" w:fill="auto"/>
            <w:vAlign w:val="center"/>
          </w:tcPr>
          <w:p w14:paraId="54737419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达标情况</w:t>
            </w:r>
          </w:p>
        </w:tc>
      </w:tr>
      <w:tr w:rsidR="00A458A1" w14:paraId="34D0BD3F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00590128" w14:textId="1FEA3356" w:rsidR="00A458A1" w:rsidRDefault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立磨排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气筒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18E160C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72F0C53E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9CBBF8E" w14:textId="46A22697" w:rsidR="00A458A1" w:rsidRDefault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88070F2" w14:textId="1A9C3429" w:rsidR="00A458A1" w:rsidRDefault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665" w:type="pct"/>
            <w:vAlign w:val="center"/>
          </w:tcPr>
          <w:p w14:paraId="3279BCE5" w14:textId="6B853DDF" w:rsidR="00A458A1" w:rsidRDefault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035073E3" w14:textId="77777777" w:rsidR="00A458A1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407A8503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374D8AC0" w14:textId="77777777" w:rsidR="00A458A1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139D1504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45BB7375" w14:textId="0C238C7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磨机头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3492320" w14:textId="6131B79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67D5515F" w14:textId="4B5D923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7D9FA60A" w14:textId="5FBF512C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0B1C97D" w14:textId="51DC442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665" w:type="pct"/>
            <w:vAlign w:val="center"/>
          </w:tcPr>
          <w:p w14:paraId="6F8BA3FD" w14:textId="32618FA8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5B1F0A2F" w14:textId="63D0F4D9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50D68EDB" w14:textId="624E1A59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523342F8" w14:textId="6955A949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38717E48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1EEFE015" w14:textId="42A7CB5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磨机头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744816" w14:textId="6728FA4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EFE789D" w14:textId="2A17694A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3660C5C" w14:textId="5F2F056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CF4D96C" w14:textId="0A7E6301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665" w:type="pct"/>
            <w:vAlign w:val="center"/>
          </w:tcPr>
          <w:p w14:paraId="6845E052" w14:textId="3EE703F7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5BBB8CB1" w14:textId="3F8FE403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45115983" w14:textId="0E2B134C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45A3D00E" w14:textId="258FF3AC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44E422FA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43563195" w14:textId="478519B4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磨机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CB8FB7E" w14:textId="4D1A275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3F94ECDC" w14:textId="7F636E8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4F4F96D4" w14:textId="2494D112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B5A13DD" w14:textId="71CCA88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65" w:type="pct"/>
            <w:vAlign w:val="center"/>
          </w:tcPr>
          <w:p w14:paraId="09B8DEC1" w14:textId="403C0320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144640F2" w14:textId="5950AA7B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66364B8B" w14:textId="06A911F2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4BFD0636" w14:textId="1F221B8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6A88E94E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2E58E083" w14:textId="3FB5C785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磨机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2A9DA75" w14:textId="4B3632C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692E7E50" w14:textId="79464511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37B0ABAA" w14:textId="17D4A267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FB6621E" w14:textId="068C147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65" w:type="pct"/>
            <w:vAlign w:val="center"/>
          </w:tcPr>
          <w:p w14:paraId="62DEC5B4" w14:textId="30C73173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17537C0F" w14:textId="64C0E7DC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78CB13FA" w14:textId="578BD004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21CA576E" w14:textId="29B81547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181FCF53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0D168A37" w14:textId="2BEDC040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包机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4C10C44" w14:textId="5EC0BEC2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6D004D97" w14:textId="2362F7B6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3FAD7F3C" w14:textId="26C5D5CA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DF6F17E" w14:textId="14DE58E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665" w:type="pct"/>
            <w:vAlign w:val="center"/>
          </w:tcPr>
          <w:p w14:paraId="059B60AB" w14:textId="46A4CDC8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34D83732" w14:textId="3B774C65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65CA400B" w14:textId="6ABA9741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1B07DFC2" w14:textId="13498D4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5B4AD4C2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334782DB" w14:textId="5AECDB1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包机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973CA0D" w14:textId="4D7A994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A1B31EF" w14:textId="73574B3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057762B" w14:textId="76ECE0E1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65D0905" w14:textId="2FC6A185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665" w:type="pct"/>
            <w:vAlign w:val="center"/>
          </w:tcPr>
          <w:p w14:paraId="3A2FBD8A" w14:textId="4B0891CC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54871DDD" w14:textId="22CE2863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5E91931B" w14:textId="59F0194F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11C55B43" w14:textId="6B07C024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25B79C22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2D3A14EB" w14:textId="790176A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包机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8414268" w14:textId="0812D291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6A9D4ABF" w14:textId="5524AF75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F497FB8" w14:textId="7B6C10D7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1B572C3" w14:textId="1F0156C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665" w:type="pct"/>
            <w:vAlign w:val="center"/>
          </w:tcPr>
          <w:p w14:paraId="1900702B" w14:textId="4D53F4EA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40DBE67B" w14:textId="28E7A0AE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4F25D3C0" w14:textId="590C0DB9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79394922" w14:textId="3E775C3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5C6F5E41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434D2EAD" w14:textId="5AA8D9F5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水泥库顶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304884E" w14:textId="5C59047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5FEDC990" w14:textId="5E0D53FF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405A801E" w14:textId="405C46C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AF1D178" w14:textId="5DDAFBA5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65" w:type="pct"/>
            <w:vAlign w:val="center"/>
          </w:tcPr>
          <w:p w14:paraId="59FDC8E0" w14:textId="19538F5C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781022F2" w14:textId="35AF8A59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1E199B7F" w14:textId="2A5B4E9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576F1B18" w14:textId="0BE239D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5A620380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186AE2FC" w14:textId="3CBF4604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水泥库顶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7929B49" w14:textId="301190E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2E5C3323" w14:textId="2CF192E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222839C" w14:textId="4A9E607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11FAC80" w14:textId="1F7CE2AC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665" w:type="pct"/>
            <w:vAlign w:val="center"/>
          </w:tcPr>
          <w:p w14:paraId="57296026" w14:textId="3EA2303A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695A6DBD" w14:textId="6F21070C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4D30E6FE" w14:textId="6118395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681A775C" w14:textId="795D9519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7F61BBAD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23E09A78" w14:textId="0DC9AFE0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水泥库顶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A92B4D9" w14:textId="789AE5E9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6930DF11" w14:textId="69732344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2EA814B" w14:textId="011CC43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96EE639" w14:textId="3806362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65" w:type="pct"/>
            <w:vAlign w:val="center"/>
          </w:tcPr>
          <w:p w14:paraId="3E82F997" w14:textId="0FE80614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41ADEA60" w14:textId="533DEE14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48053A85" w14:textId="09E353A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0BA2CB66" w14:textId="710DE897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60EED980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3AEB3E0C" w14:textId="15F2B68B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水泥库顶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DB81438" w14:textId="6893B933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9EC9B95" w14:textId="0634D696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5198B0F" w14:textId="3418F20A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FF86F75" w14:textId="67254D5D" w:rsidR="002C22D9" w:rsidRDefault="00123B6A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</w:t>
            </w:r>
          </w:p>
        </w:tc>
        <w:tc>
          <w:tcPr>
            <w:tcW w:w="665" w:type="pct"/>
            <w:vAlign w:val="center"/>
          </w:tcPr>
          <w:p w14:paraId="48D88709" w14:textId="6DEB6BBC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35C15291" w14:textId="7B90F7DD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54894689" w14:textId="0381E122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3163E903" w14:textId="28A694F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2C22D9" w14:paraId="7126E488" w14:textId="77777777" w:rsidTr="002C22D9">
        <w:trPr>
          <w:trHeight w:val="272"/>
          <w:jc w:val="center"/>
        </w:trPr>
        <w:tc>
          <w:tcPr>
            <w:tcW w:w="669" w:type="pct"/>
            <w:shd w:val="clear" w:color="auto" w:fill="auto"/>
            <w:noWrap/>
            <w:vAlign w:val="center"/>
          </w:tcPr>
          <w:p w14:paraId="4A361774" w14:textId="2667727C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水泥库顶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82E8753" w14:textId="3655819E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间断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C0A27E2" w14:textId="095A4898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有组织排放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3CA8F3CD" w14:textId="679F998D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89DCC20" w14:textId="6992C65E" w:rsidR="002C22D9" w:rsidRDefault="00123B6A" w:rsidP="002C22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="002C22D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.9</w:t>
            </w:r>
          </w:p>
        </w:tc>
        <w:tc>
          <w:tcPr>
            <w:tcW w:w="665" w:type="pct"/>
            <w:vAlign w:val="center"/>
          </w:tcPr>
          <w:p w14:paraId="18ACBA80" w14:textId="5C883DF8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357B6FEE" w14:textId="71BE4069" w:rsidR="002C22D9" w:rsidRDefault="002C22D9" w:rsidP="002C22D9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14:paraId="5B81D679" w14:textId="2AB9FCDF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360" w:type="pct"/>
            <w:vAlign w:val="center"/>
          </w:tcPr>
          <w:p w14:paraId="1F0DD812" w14:textId="3C26D340" w:rsidR="002C22D9" w:rsidRDefault="002C22D9" w:rsidP="002C22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</w:tbl>
    <w:p w14:paraId="473CB580" w14:textId="77777777" w:rsidR="00A458A1" w:rsidRDefault="00A458A1">
      <w:pPr>
        <w:ind w:firstLineChars="300" w:firstLine="630"/>
        <w:rPr>
          <w:szCs w:val="21"/>
        </w:rPr>
      </w:pPr>
    </w:p>
    <w:p w14:paraId="7F0BC032" w14:textId="77777777" w:rsidR="00A458A1" w:rsidRDefault="00000000">
      <w:pPr>
        <w:ind w:firstLineChars="300" w:firstLine="630"/>
        <w:rPr>
          <w:color w:val="FF0000"/>
          <w:szCs w:val="21"/>
        </w:rPr>
      </w:pPr>
      <w:r>
        <w:rPr>
          <w:rFonts w:hint="eastAsia"/>
          <w:szCs w:val="21"/>
        </w:rPr>
        <w:t>附表</w:t>
      </w:r>
      <w:r>
        <w:rPr>
          <w:rFonts w:hint="eastAsia"/>
          <w:szCs w:val="21"/>
        </w:rPr>
        <w:t>3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116"/>
        <w:gridCol w:w="1123"/>
        <w:gridCol w:w="1123"/>
        <w:gridCol w:w="1123"/>
        <w:gridCol w:w="1123"/>
        <w:gridCol w:w="1126"/>
      </w:tblGrid>
      <w:tr w:rsidR="00A458A1" w14:paraId="5EF94E23" w14:textId="77777777" w:rsidTr="003F22EC">
        <w:trPr>
          <w:trHeight w:val="675"/>
          <w:jc w:val="center"/>
        </w:trPr>
        <w:tc>
          <w:tcPr>
            <w:tcW w:w="460" w:type="pct"/>
            <w:shd w:val="clear" w:color="000000" w:fill="auto"/>
            <w:vAlign w:val="center"/>
          </w:tcPr>
          <w:p w14:paraId="00D9300F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污染物名称</w:t>
            </w:r>
          </w:p>
        </w:tc>
        <w:tc>
          <w:tcPr>
            <w:tcW w:w="1242" w:type="pct"/>
            <w:shd w:val="clear" w:color="000000" w:fill="auto"/>
            <w:vAlign w:val="center"/>
          </w:tcPr>
          <w:p w14:paraId="27156686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排污口名称</w:t>
            </w:r>
          </w:p>
        </w:tc>
        <w:tc>
          <w:tcPr>
            <w:tcW w:w="659" w:type="pct"/>
            <w:shd w:val="clear" w:color="000000" w:fill="auto"/>
            <w:vAlign w:val="center"/>
          </w:tcPr>
          <w:p w14:paraId="7B0AE98F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昼间噪声实际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排放值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9" w:type="pct"/>
            <w:shd w:val="clear" w:color="000000" w:fill="auto"/>
            <w:vAlign w:val="center"/>
          </w:tcPr>
          <w:p w14:paraId="6CAF1835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昼间噪声允许排放限值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dB(A)</w:t>
            </w:r>
          </w:p>
        </w:tc>
        <w:tc>
          <w:tcPr>
            <w:tcW w:w="659" w:type="pct"/>
            <w:shd w:val="clear" w:color="000000" w:fill="auto"/>
            <w:vAlign w:val="center"/>
          </w:tcPr>
          <w:p w14:paraId="1440983A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夜间噪声实际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排放值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9" w:type="pct"/>
            <w:shd w:val="clear" w:color="000000" w:fill="auto"/>
            <w:vAlign w:val="center"/>
          </w:tcPr>
          <w:p w14:paraId="0D1C9D00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夜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间噪声允许排放限值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dB(A)</w:t>
            </w:r>
          </w:p>
        </w:tc>
        <w:tc>
          <w:tcPr>
            <w:tcW w:w="661" w:type="pct"/>
            <w:shd w:val="clear" w:color="000000" w:fill="auto"/>
            <w:vAlign w:val="center"/>
          </w:tcPr>
          <w:p w14:paraId="1DBFB7C2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达标情况</w:t>
            </w:r>
          </w:p>
        </w:tc>
      </w:tr>
      <w:tr w:rsidR="00A458A1" w14:paraId="34D94E14" w14:textId="77777777" w:rsidTr="003F22EC">
        <w:trPr>
          <w:trHeight w:val="270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14:paraId="1D378B8E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噪声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76F17D35" w14:textId="31DDD99D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厂界外北侧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659" w:type="pct"/>
            <w:vAlign w:val="center"/>
          </w:tcPr>
          <w:p w14:paraId="295D440E" w14:textId="26CA2C0D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64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59" w:type="pct"/>
            <w:vAlign w:val="center"/>
          </w:tcPr>
          <w:p w14:paraId="7A0892D7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5F6466E" w14:textId="53B4F7B3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64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59" w:type="pct"/>
            <w:shd w:val="clear" w:color="auto" w:fill="auto"/>
            <w:noWrap/>
          </w:tcPr>
          <w:p w14:paraId="43F8BB68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83A6FA1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A458A1" w14:paraId="09149070" w14:textId="77777777" w:rsidTr="003F22EC">
        <w:trPr>
          <w:trHeight w:val="270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14:paraId="0F951FE6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噪声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66F56ABB" w14:textId="355FE02B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厂界外</w:t>
            </w:r>
            <w:r w:rsidR="003F22E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659" w:type="pct"/>
            <w:vAlign w:val="center"/>
          </w:tcPr>
          <w:p w14:paraId="700C8044" w14:textId="0AF28563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9" w:type="pct"/>
            <w:vAlign w:val="center"/>
          </w:tcPr>
          <w:p w14:paraId="2AA1A5F8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668D8EA" w14:textId="6946BBC6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9" w:type="pct"/>
            <w:shd w:val="clear" w:color="auto" w:fill="auto"/>
            <w:noWrap/>
          </w:tcPr>
          <w:p w14:paraId="4F5636DD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9839C6B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A458A1" w14:paraId="5400BA4F" w14:textId="77777777" w:rsidTr="003F22EC">
        <w:trPr>
          <w:trHeight w:val="270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14:paraId="74F5CAD0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噪声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14727B43" w14:textId="1D90AF10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厂界外南侧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659" w:type="pct"/>
            <w:vAlign w:val="center"/>
          </w:tcPr>
          <w:p w14:paraId="06EF69D2" w14:textId="6644FC79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9" w:type="pct"/>
            <w:vAlign w:val="center"/>
          </w:tcPr>
          <w:p w14:paraId="29BB64C6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515BE59" w14:textId="4EC19950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9" w:type="pct"/>
            <w:shd w:val="clear" w:color="auto" w:fill="auto"/>
            <w:noWrap/>
          </w:tcPr>
          <w:p w14:paraId="7E341B91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0129591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  <w:tr w:rsidR="00A458A1" w14:paraId="664E9348" w14:textId="77777777" w:rsidTr="003F22EC">
        <w:trPr>
          <w:trHeight w:val="270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14:paraId="3AF85259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噪声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637BFE84" w14:textId="0ED5443F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厂界外</w:t>
            </w:r>
            <w:r w:rsidR="003F22E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659" w:type="pct"/>
            <w:vAlign w:val="center"/>
          </w:tcPr>
          <w:p w14:paraId="26DFF428" w14:textId="126E9F14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9" w:type="pct"/>
            <w:vAlign w:val="center"/>
          </w:tcPr>
          <w:p w14:paraId="78A67313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2499AA39" w14:textId="09F406C9" w:rsidR="00A458A1" w:rsidRDefault="003F22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9" w:type="pct"/>
            <w:shd w:val="clear" w:color="auto" w:fill="auto"/>
            <w:noWrap/>
          </w:tcPr>
          <w:p w14:paraId="36240C2C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FF3C80E" w14:textId="77777777" w:rsidR="00A458A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达标</w:t>
            </w:r>
          </w:p>
        </w:tc>
      </w:tr>
    </w:tbl>
    <w:p w14:paraId="6F7514F5" w14:textId="77777777" w:rsidR="00A458A1" w:rsidRDefault="00A458A1">
      <w:pPr>
        <w:ind w:firstLineChars="300" w:firstLine="630"/>
        <w:rPr>
          <w:szCs w:val="21"/>
        </w:rPr>
      </w:pPr>
    </w:p>
    <w:sectPr w:rsidR="00A4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Y3ODZmN2UzNGEwYzkxZjU5MTQ4NThlZTg4Yzc0ZWYifQ=="/>
  </w:docVars>
  <w:rsids>
    <w:rsidRoot w:val="00B80553"/>
    <w:rsid w:val="00001F30"/>
    <w:rsid w:val="00002DEC"/>
    <w:rsid w:val="0001743A"/>
    <w:rsid w:val="000204C5"/>
    <w:rsid w:val="000262DB"/>
    <w:rsid w:val="0004365D"/>
    <w:rsid w:val="00046D1E"/>
    <w:rsid w:val="0005054D"/>
    <w:rsid w:val="00072EE8"/>
    <w:rsid w:val="00074E44"/>
    <w:rsid w:val="000A7596"/>
    <w:rsid w:val="000B70F2"/>
    <w:rsid w:val="000C5EF7"/>
    <w:rsid w:val="000E5314"/>
    <w:rsid w:val="000F564B"/>
    <w:rsid w:val="0010132B"/>
    <w:rsid w:val="00102167"/>
    <w:rsid w:val="00123B6A"/>
    <w:rsid w:val="00125571"/>
    <w:rsid w:val="00155D99"/>
    <w:rsid w:val="00156FF0"/>
    <w:rsid w:val="00175777"/>
    <w:rsid w:val="0018407B"/>
    <w:rsid w:val="00185839"/>
    <w:rsid w:val="001877DB"/>
    <w:rsid w:val="00190E8D"/>
    <w:rsid w:val="001A2EC5"/>
    <w:rsid w:val="001C1DEC"/>
    <w:rsid w:val="001C3203"/>
    <w:rsid w:val="001C3EF0"/>
    <w:rsid w:val="001C4499"/>
    <w:rsid w:val="001C4A5E"/>
    <w:rsid w:val="001C5654"/>
    <w:rsid w:val="00200203"/>
    <w:rsid w:val="002005DA"/>
    <w:rsid w:val="00233323"/>
    <w:rsid w:val="0026048D"/>
    <w:rsid w:val="00273698"/>
    <w:rsid w:val="002752AE"/>
    <w:rsid w:val="002C22D9"/>
    <w:rsid w:val="002F14AE"/>
    <w:rsid w:val="003010B9"/>
    <w:rsid w:val="0030225A"/>
    <w:rsid w:val="0031408D"/>
    <w:rsid w:val="0032009A"/>
    <w:rsid w:val="0034209B"/>
    <w:rsid w:val="00351838"/>
    <w:rsid w:val="00363570"/>
    <w:rsid w:val="0038130B"/>
    <w:rsid w:val="003902A2"/>
    <w:rsid w:val="003A4D0B"/>
    <w:rsid w:val="003D2583"/>
    <w:rsid w:val="003F22EC"/>
    <w:rsid w:val="003F26D8"/>
    <w:rsid w:val="0042040B"/>
    <w:rsid w:val="00444132"/>
    <w:rsid w:val="004469A8"/>
    <w:rsid w:val="004660DB"/>
    <w:rsid w:val="00474F6F"/>
    <w:rsid w:val="00481942"/>
    <w:rsid w:val="004A5A8D"/>
    <w:rsid w:val="004B4A46"/>
    <w:rsid w:val="004B4ED7"/>
    <w:rsid w:val="004B7E6A"/>
    <w:rsid w:val="004C0B50"/>
    <w:rsid w:val="004D6413"/>
    <w:rsid w:val="00500B88"/>
    <w:rsid w:val="00500D6D"/>
    <w:rsid w:val="0050438F"/>
    <w:rsid w:val="005077EC"/>
    <w:rsid w:val="0051098F"/>
    <w:rsid w:val="005231A0"/>
    <w:rsid w:val="0052435F"/>
    <w:rsid w:val="005408BF"/>
    <w:rsid w:val="00577168"/>
    <w:rsid w:val="0058677B"/>
    <w:rsid w:val="005C4536"/>
    <w:rsid w:val="005E33AE"/>
    <w:rsid w:val="005E551E"/>
    <w:rsid w:val="005E5D94"/>
    <w:rsid w:val="00605C91"/>
    <w:rsid w:val="00612DF2"/>
    <w:rsid w:val="00623D45"/>
    <w:rsid w:val="00654FFA"/>
    <w:rsid w:val="0065649A"/>
    <w:rsid w:val="00692DC1"/>
    <w:rsid w:val="006A7300"/>
    <w:rsid w:val="006C244F"/>
    <w:rsid w:val="006C3DC4"/>
    <w:rsid w:val="006D22A8"/>
    <w:rsid w:val="006D7165"/>
    <w:rsid w:val="006E0A49"/>
    <w:rsid w:val="006E2A0D"/>
    <w:rsid w:val="006F4CA1"/>
    <w:rsid w:val="007005B4"/>
    <w:rsid w:val="0071364F"/>
    <w:rsid w:val="00727A79"/>
    <w:rsid w:val="00745F60"/>
    <w:rsid w:val="007634C7"/>
    <w:rsid w:val="007954A9"/>
    <w:rsid w:val="007B1A8C"/>
    <w:rsid w:val="007B708A"/>
    <w:rsid w:val="007C5F8A"/>
    <w:rsid w:val="007E24D1"/>
    <w:rsid w:val="007E4130"/>
    <w:rsid w:val="007E69EB"/>
    <w:rsid w:val="007F10E4"/>
    <w:rsid w:val="007F2CFC"/>
    <w:rsid w:val="007F4187"/>
    <w:rsid w:val="007F6CDE"/>
    <w:rsid w:val="008319D0"/>
    <w:rsid w:val="00846E1F"/>
    <w:rsid w:val="00850249"/>
    <w:rsid w:val="00852E8F"/>
    <w:rsid w:val="00864FE0"/>
    <w:rsid w:val="008A1686"/>
    <w:rsid w:val="008C0217"/>
    <w:rsid w:val="008D3DDF"/>
    <w:rsid w:val="008F2F90"/>
    <w:rsid w:val="009260D5"/>
    <w:rsid w:val="00942B79"/>
    <w:rsid w:val="00945FCA"/>
    <w:rsid w:val="009566FA"/>
    <w:rsid w:val="00964FF8"/>
    <w:rsid w:val="00974029"/>
    <w:rsid w:val="009748D7"/>
    <w:rsid w:val="0097537F"/>
    <w:rsid w:val="0098573D"/>
    <w:rsid w:val="009A195B"/>
    <w:rsid w:val="009A30E6"/>
    <w:rsid w:val="009B728E"/>
    <w:rsid w:val="009D02E5"/>
    <w:rsid w:val="009D3096"/>
    <w:rsid w:val="009E0741"/>
    <w:rsid w:val="009E1E20"/>
    <w:rsid w:val="009E611E"/>
    <w:rsid w:val="00A0546F"/>
    <w:rsid w:val="00A36B33"/>
    <w:rsid w:val="00A376FD"/>
    <w:rsid w:val="00A458A1"/>
    <w:rsid w:val="00A47747"/>
    <w:rsid w:val="00A54C09"/>
    <w:rsid w:val="00A57660"/>
    <w:rsid w:val="00A73A7A"/>
    <w:rsid w:val="00A949F9"/>
    <w:rsid w:val="00AA1BA1"/>
    <w:rsid w:val="00AA1D5E"/>
    <w:rsid w:val="00AD12DD"/>
    <w:rsid w:val="00AD39CE"/>
    <w:rsid w:val="00AF735F"/>
    <w:rsid w:val="00B03C1E"/>
    <w:rsid w:val="00B24C0A"/>
    <w:rsid w:val="00B252C9"/>
    <w:rsid w:val="00B449CC"/>
    <w:rsid w:val="00B72AC1"/>
    <w:rsid w:val="00B80553"/>
    <w:rsid w:val="00B814E9"/>
    <w:rsid w:val="00B8707A"/>
    <w:rsid w:val="00BA35DA"/>
    <w:rsid w:val="00BA52CF"/>
    <w:rsid w:val="00BA70F7"/>
    <w:rsid w:val="00BD4200"/>
    <w:rsid w:val="00BF0433"/>
    <w:rsid w:val="00C03C67"/>
    <w:rsid w:val="00C059BD"/>
    <w:rsid w:val="00C155EB"/>
    <w:rsid w:val="00C510E3"/>
    <w:rsid w:val="00CA16DD"/>
    <w:rsid w:val="00CA305F"/>
    <w:rsid w:val="00CB2F08"/>
    <w:rsid w:val="00CC1489"/>
    <w:rsid w:val="00CC4B98"/>
    <w:rsid w:val="00D114D8"/>
    <w:rsid w:val="00D35381"/>
    <w:rsid w:val="00D53FBC"/>
    <w:rsid w:val="00D65DBD"/>
    <w:rsid w:val="00D95EFB"/>
    <w:rsid w:val="00DC65D9"/>
    <w:rsid w:val="00DF4C1A"/>
    <w:rsid w:val="00E00949"/>
    <w:rsid w:val="00E075F5"/>
    <w:rsid w:val="00E118C2"/>
    <w:rsid w:val="00E24EEC"/>
    <w:rsid w:val="00E3157D"/>
    <w:rsid w:val="00E7619E"/>
    <w:rsid w:val="00E80B80"/>
    <w:rsid w:val="00E916A4"/>
    <w:rsid w:val="00E92DDB"/>
    <w:rsid w:val="00EC11F7"/>
    <w:rsid w:val="00EC1EA6"/>
    <w:rsid w:val="00EC4FEC"/>
    <w:rsid w:val="00ED7733"/>
    <w:rsid w:val="00EE05DA"/>
    <w:rsid w:val="00EE08CB"/>
    <w:rsid w:val="00EF4044"/>
    <w:rsid w:val="00F15627"/>
    <w:rsid w:val="00F27956"/>
    <w:rsid w:val="00F300CA"/>
    <w:rsid w:val="00F30F5F"/>
    <w:rsid w:val="00F36E8E"/>
    <w:rsid w:val="00FC627C"/>
    <w:rsid w:val="00FD39E6"/>
    <w:rsid w:val="01172579"/>
    <w:rsid w:val="016043F1"/>
    <w:rsid w:val="05FA4330"/>
    <w:rsid w:val="08735873"/>
    <w:rsid w:val="09A94752"/>
    <w:rsid w:val="0B0C1B9B"/>
    <w:rsid w:val="0CC33EBE"/>
    <w:rsid w:val="0D54529A"/>
    <w:rsid w:val="0EA86D7E"/>
    <w:rsid w:val="107942A8"/>
    <w:rsid w:val="10B10992"/>
    <w:rsid w:val="11172F21"/>
    <w:rsid w:val="124F7013"/>
    <w:rsid w:val="13EA05B9"/>
    <w:rsid w:val="1460358A"/>
    <w:rsid w:val="17020AE3"/>
    <w:rsid w:val="17B10BE3"/>
    <w:rsid w:val="1A3E1460"/>
    <w:rsid w:val="21915763"/>
    <w:rsid w:val="2693252C"/>
    <w:rsid w:val="28A35109"/>
    <w:rsid w:val="29564161"/>
    <w:rsid w:val="2A476ECE"/>
    <w:rsid w:val="2BCE4483"/>
    <w:rsid w:val="2C310E92"/>
    <w:rsid w:val="2C7C195C"/>
    <w:rsid w:val="2CD810FA"/>
    <w:rsid w:val="2EA820A2"/>
    <w:rsid w:val="2ED2428A"/>
    <w:rsid w:val="32C16E98"/>
    <w:rsid w:val="367E09A0"/>
    <w:rsid w:val="36A93B22"/>
    <w:rsid w:val="36BB3856"/>
    <w:rsid w:val="36EA4BFE"/>
    <w:rsid w:val="38C529E3"/>
    <w:rsid w:val="39216CFD"/>
    <w:rsid w:val="392C7196"/>
    <w:rsid w:val="3B2A6027"/>
    <w:rsid w:val="3B81506E"/>
    <w:rsid w:val="3CE40C78"/>
    <w:rsid w:val="3E4C2C6D"/>
    <w:rsid w:val="3F435710"/>
    <w:rsid w:val="4357603A"/>
    <w:rsid w:val="437019B8"/>
    <w:rsid w:val="43B23726"/>
    <w:rsid w:val="4502525E"/>
    <w:rsid w:val="46635829"/>
    <w:rsid w:val="481A055E"/>
    <w:rsid w:val="48500EB2"/>
    <w:rsid w:val="488F2D29"/>
    <w:rsid w:val="48EB3628"/>
    <w:rsid w:val="4A75577B"/>
    <w:rsid w:val="4AD0594B"/>
    <w:rsid w:val="4B194F4C"/>
    <w:rsid w:val="4B947245"/>
    <w:rsid w:val="4D572760"/>
    <w:rsid w:val="4DF51272"/>
    <w:rsid w:val="4E25472F"/>
    <w:rsid w:val="4F424DA1"/>
    <w:rsid w:val="4FA42C81"/>
    <w:rsid w:val="4FEB618C"/>
    <w:rsid w:val="50563C80"/>
    <w:rsid w:val="517B069C"/>
    <w:rsid w:val="52765269"/>
    <w:rsid w:val="52E03F41"/>
    <w:rsid w:val="534053B7"/>
    <w:rsid w:val="54A815B8"/>
    <w:rsid w:val="54C97A08"/>
    <w:rsid w:val="55582054"/>
    <w:rsid w:val="55BF0512"/>
    <w:rsid w:val="570D3802"/>
    <w:rsid w:val="571A4561"/>
    <w:rsid w:val="571E1630"/>
    <w:rsid w:val="588161FB"/>
    <w:rsid w:val="592A2449"/>
    <w:rsid w:val="5EA20720"/>
    <w:rsid w:val="5F623B0D"/>
    <w:rsid w:val="5FC83186"/>
    <w:rsid w:val="60936074"/>
    <w:rsid w:val="635A2DF0"/>
    <w:rsid w:val="641963B7"/>
    <w:rsid w:val="66087842"/>
    <w:rsid w:val="672D3845"/>
    <w:rsid w:val="69F42EBB"/>
    <w:rsid w:val="6C96621E"/>
    <w:rsid w:val="70D842BF"/>
    <w:rsid w:val="714D39D8"/>
    <w:rsid w:val="725D380C"/>
    <w:rsid w:val="737126BD"/>
    <w:rsid w:val="73757CC9"/>
    <w:rsid w:val="76983573"/>
    <w:rsid w:val="792640CF"/>
    <w:rsid w:val="7A263635"/>
    <w:rsid w:val="7C145C9B"/>
    <w:rsid w:val="7D0E427A"/>
    <w:rsid w:val="7DE97E28"/>
    <w:rsid w:val="7E1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357F"/>
  <w15:docId w15:val="{9EA8382A-6295-4743-B8FC-E18388DA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235</Words>
  <Characters>1344</Characters>
  <Application>Microsoft Office Word</Application>
  <DocSecurity>0</DocSecurity>
  <Lines>11</Lines>
  <Paragraphs>3</Paragraphs>
  <ScaleCrop>false</ScaleCrop>
  <Company>Sky123.Org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keywords>0</cp:keywords>
  <cp:lastModifiedBy>锋 曹</cp:lastModifiedBy>
  <cp:revision>166</cp:revision>
  <dcterms:created xsi:type="dcterms:W3CDTF">2019-06-20T01:51:00Z</dcterms:created>
  <dcterms:modified xsi:type="dcterms:W3CDTF">2023-12-27T16:12:00Z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ckVanish">
    <vt:lpwstr>{2FCA8E4D-F71C-4842-9466-C441F9C95AC5}</vt:lpwstr>
  </property>
  <property fmtid="{D5CDD505-2E9C-101B-9397-08002B2CF9AE}" pid="3" name="DLPManualFileClassification">
    <vt:lpwstr>{2FCA8E4D-F71C-4842-9466-C441F9C95AC5}</vt:lpwstr>
  </property>
  <property fmtid="{D5CDD505-2E9C-101B-9397-08002B2CF9AE}" pid="4" name="手动分类 2023/4/18 14:21:24">
    <vt:lpwstr>zhaojing 设置标签级别为：不涉密</vt:lpwstr>
  </property>
  <property fmtid="{D5CDD505-2E9C-101B-9397-08002B2CF9AE}" pid="5" name="KSOProductBuildVer">
    <vt:lpwstr>2052-11.1.0.14036</vt:lpwstr>
  </property>
  <property fmtid="{D5CDD505-2E9C-101B-9397-08002B2CF9AE}" pid="6" name="ICV">
    <vt:lpwstr>0417A199547C483B98E4C3534BEA0D88_12</vt:lpwstr>
  </property>
</Properties>
</file>